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  <w:r w:rsidRPr="00E74941">
        <w:rPr>
          <w:rFonts w:ascii="Times New Roman" w:hAnsi="Times New Roman" w:cs="Times New Roman"/>
          <w:sz w:val="32"/>
          <w:szCs w:val="32"/>
        </w:rPr>
        <w:t>Муниципальное бюджетное общеобразовательное учреждение средняя общеобразовательная школа №18 города Миасса.</w:t>
      </w:r>
      <w:r w:rsidRPr="00E7494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467E3A">
      <w:pPr>
        <w:jc w:val="center"/>
        <w:rPr>
          <w:rFonts w:ascii="Times New Roman" w:hAnsi="Times New Roman" w:cs="Times New Roman"/>
          <w:sz w:val="48"/>
          <w:szCs w:val="48"/>
        </w:rPr>
      </w:pPr>
      <w:r>
        <w:rPr>
          <w:rFonts w:ascii="Times New Roman" w:hAnsi="Times New Roman" w:cs="Times New Roman"/>
          <w:sz w:val="48"/>
          <w:szCs w:val="48"/>
        </w:rPr>
        <w:t>Информационно-познавательный проект</w:t>
      </w:r>
    </w:p>
    <w:p w:rsidR="00CF4006" w:rsidRPr="008D05BB" w:rsidRDefault="00CF4006" w:rsidP="00467E3A">
      <w:pPr>
        <w:ind w:left="720"/>
        <w:jc w:val="center"/>
        <w:rPr>
          <w:rFonts w:ascii="Times New Roman" w:hAnsi="Times New Roman" w:cs="Times New Roman"/>
          <w:b/>
          <w:bCs/>
          <w:sz w:val="56"/>
          <w:szCs w:val="56"/>
        </w:rPr>
      </w:pPr>
      <w:r w:rsidRPr="008D05BB">
        <w:rPr>
          <w:rFonts w:ascii="Times New Roman" w:hAnsi="Times New Roman" w:cs="Times New Roman"/>
          <w:b/>
          <w:bCs/>
          <w:sz w:val="56"/>
          <w:szCs w:val="56"/>
        </w:rPr>
        <w:t>Физика природных явлений</w:t>
      </w: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Pr="00E74941" w:rsidRDefault="00CF4006" w:rsidP="0002511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Pr="00E74941" w:rsidRDefault="00CF4006" w:rsidP="00025112">
      <w:pPr>
        <w:ind w:left="7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F4006" w:rsidRDefault="003F4BA6" w:rsidP="003F4BA6">
      <w:pPr>
        <w:ind w:left="720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t xml:space="preserve">                                             </w:t>
      </w:r>
      <w:r w:rsidR="00CF4006">
        <w:rPr>
          <w:rFonts w:ascii="Times New Roman" w:hAnsi="Times New Roman" w:cs="Times New Roman"/>
          <w:b/>
          <w:bCs/>
          <w:sz w:val="32"/>
          <w:szCs w:val="32"/>
        </w:rPr>
        <w:t>Автор:</w:t>
      </w:r>
      <w:r w:rsidR="00CF4006">
        <w:rPr>
          <w:rFonts w:ascii="Times New Roman" w:hAnsi="Times New Roman" w:cs="Times New Roman"/>
          <w:sz w:val="32"/>
          <w:szCs w:val="32"/>
        </w:rPr>
        <w:t xml:space="preserve"> </w:t>
      </w:r>
    </w:p>
    <w:p w:rsidR="00CF4006" w:rsidRDefault="00CF4006" w:rsidP="00467E3A">
      <w:pPr>
        <w:ind w:left="720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ученик 7 «А» класса</w:t>
      </w:r>
    </w:p>
    <w:p w:rsidR="00CF4006" w:rsidRPr="008D05BB" w:rsidRDefault="00CF4006" w:rsidP="00467E3A">
      <w:pPr>
        <w:ind w:left="720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t>Научный руководитель:</w:t>
      </w:r>
      <w:r>
        <w:rPr>
          <w:rFonts w:ascii="Times New Roman" w:hAnsi="Times New Roman" w:cs="Times New Roman"/>
          <w:sz w:val="32"/>
          <w:szCs w:val="32"/>
        </w:rPr>
        <w:t xml:space="preserve"> Щербинина Г.Г.</w:t>
      </w: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F4006" w:rsidRDefault="00CF4006" w:rsidP="00025112">
      <w:pPr>
        <w:ind w:left="7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F4006" w:rsidRDefault="00CF4006" w:rsidP="008D05BB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7C2DE2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  <w:r w:rsidRPr="008D05BB">
        <w:rPr>
          <w:rFonts w:ascii="Times New Roman" w:hAnsi="Times New Roman" w:cs="Times New Roman"/>
          <w:sz w:val="28"/>
          <w:szCs w:val="28"/>
        </w:rPr>
        <w:t>20</w:t>
      </w:r>
      <w:r w:rsidR="003F4BA6">
        <w:rPr>
          <w:rFonts w:ascii="Times New Roman" w:hAnsi="Times New Roman" w:cs="Times New Roman"/>
          <w:sz w:val="28"/>
          <w:szCs w:val="28"/>
        </w:rPr>
        <w:t>21</w:t>
      </w:r>
      <w:r w:rsidRPr="008D05BB">
        <w:rPr>
          <w:rFonts w:ascii="Times New Roman" w:hAnsi="Times New Roman" w:cs="Times New Roman"/>
          <w:sz w:val="28"/>
          <w:szCs w:val="28"/>
        </w:rPr>
        <w:t xml:space="preserve"> год</w:t>
      </w:r>
    </w:p>
    <w:p w:rsidR="00CF4006" w:rsidRPr="00CA341F" w:rsidRDefault="00CF4006" w:rsidP="001435E9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A341F">
        <w:rPr>
          <w:rFonts w:ascii="Times New Roman" w:hAnsi="Times New Roman" w:cs="Times New Roman"/>
          <w:b/>
          <w:bCs/>
          <w:sz w:val="28"/>
          <w:szCs w:val="28"/>
        </w:rPr>
        <w:lastRenderedPageBreak/>
        <w:t>Содержание</w:t>
      </w: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Введение……………………………………………………………………………….3</w:t>
      </w: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Основная часть………………………………………………………………………...4</w:t>
      </w: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2.1. Группы физических явлений……………………………………………………….4</w:t>
      </w: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2.2. Таблица видов природных явлений……………………………………………...5-8</w:t>
      </w: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Заключение………………………………………………………………………….....9</w:t>
      </w: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Список литературы…………………………………………………………………..10</w:t>
      </w: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</w:p>
    <w:p w:rsidR="00CF4006" w:rsidRDefault="00CF4006" w:rsidP="001435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</w:t>
      </w:r>
    </w:p>
    <w:p w:rsidR="00CF4006" w:rsidRPr="006A7BB9" w:rsidRDefault="00CF4006" w:rsidP="001435E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F4006" w:rsidRPr="007C2DE2" w:rsidRDefault="00CF4006" w:rsidP="001435E9">
      <w:pPr>
        <w:jc w:val="center"/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b/>
          <w:bCs/>
          <w:sz w:val="28"/>
          <w:szCs w:val="28"/>
        </w:rPr>
        <w:t>Введение</w:t>
      </w:r>
    </w:p>
    <w:p w:rsidR="00CF4006" w:rsidRPr="00ED0E64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>Люди живут в мире природы. Всё, что нас окружает,- реки, озера, моря, солнце, воздух, деревья - это различные объекты природы. С этими объектами постоянно происходят какие-то изменения, которые называются природными явлениями.</w:t>
      </w:r>
    </w:p>
    <w:p w:rsidR="00CF4006" w:rsidRPr="00ED0E64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 xml:space="preserve">      С глубокой древности человечество пытается понять: как и почему происходят различные явления? Каким образом птицы летают и не падают? Упавшее в реку дерево плывёт по течению и не тонет? Некоторые природные явления - молния и гром, лунное и солнечное затмения - пугали людей, пока учёные не выяснили, как и почему они возникают.</w:t>
      </w:r>
    </w:p>
    <w:p w:rsidR="00CF4006" w:rsidRPr="00ED0E64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>Актуальность: Сейчас такие явления, как смерч, цунами, землетрясения стали происходить всё чаще, поэтому существует потребность в изучении, объяснении причин их возникновения с точки зрения различных естественнонаучных дисциплин, в том числе и физики.</w:t>
      </w:r>
    </w:p>
    <w:p w:rsidR="00CF4006" w:rsidRPr="00ED0E64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>Объект</w:t>
      </w:r>
      <w:r w:rsidRPr="0002511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исследования</w:t>
      </w:r>
      <w:r w:rsidRPr="00ED0E64">
        <w:rPr>
          <w:rFonts w:ascii="Times New Roman" w:hAnsi="Times New Roman" w:cs="Times New Roman"/>
          <w:sz w:val="28"/>
          <w:szCs w:val="28"/>
        </w:rPr>
        <w:t>: природные явления.</w:t>
      </w:r>
    </w:p>
    <w:p w:rsidR="00CF4006" w:rsidRPr="00ED0E64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>Предмет</w:t>
      </w:r>
      <w:r>
        <w:rPr>
          <w:rFonts w:ascii="Times New Roman" w:hAnsi="Times New Roman" w:cs="Times New Roman"/>
          <w:sz w:val="28"/>
          <w:szCs w:val="28"/>
        </w:rPr>
        <w:t xml:space="preserve"> исследования</w:t>
      </w:r>
      <w:r w:rsidRPr="00ED0E64">
        <w:rPr>
          <w:rFonts w:ascii="Times New Roman" w:hAnsi="Times New Roman" w:cs="Times New Roman"/>
          <w:sz w:val="28"/>
          <w:szCs w:val="28"/>
        </w:rPr>
        <w:t>: возможность объяснения некоторых явлений природы с точки зрения физики.</w:t>
      </w:r>
    </w:p>
    <w:p w:rsidR="00CF4006" w:rsidRPr="00ED0E64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>Цель: изучение природных явлений и их объяснение с помощью законов современной физики.</w:t>
      </w:r>
    </w:p>
    <w:p w:rsidR="00CF4006" w:rsidRPr="00ED0E64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>Задачи:</w:t>
      </w:r>
    </w:p>
    <w:p w:rsidR="00CF4006" w:rsidRPr="00ED0E64" w:rsidRDefault="00CF4006" w:rsidP="00F17005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>Сбор и анализ информации по теме проекта</w:t>
      </w:r>
    </w:p>
    <w:p w:rsidR="00CF4006" w:rsidRPr="00ED0E64" w:rsidRDefault="00CF4006" w:rsidP="00F17005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>Сравнение объяснений природных явлений в прошлом и настоящем</w:t>
      </w:r>
    </w:p>
    <w:p w:rsidR="00CF4006" w:rsidRPr="00ED0E64" w:rsidRDefault="00CF4006" w:rsidP="00F17005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 xml:space="preserve">Создание презентации по теме: «Физика природных явлений».  </w:t>
      </w:r>
    </w:p>
    <w:p w:rsidR="00CF4006" w:rsidRPr="00ED0E64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>Методы исследования:</w:t>
      </w:r>
    </w:p>
    <w:p w:rsidR="00CF4006" w:rsidRPr="00ED0E64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>Теоретический анализ и систематизация материала по теме проекта из различных источников.</w:t>
      </w:r>
    </w:p>
    <w:p w:rsidR="00CF4006" w:rsidRPr="00ED0E64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>Теоретическая значимость: результаты, полученные в ходе работы, могут быть использованы для борьбы со страхами  и суевериями, существующими у обывателей при наблюдении природных явлений.</w:t>
      </w:r>
    </w:p>
    <w:p w:rsidR="00CF4006" w:rsidRPr="00ED0E64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>Практическая значимость: результаты работу могут быть использованы учителями естественнонаучных дисциплин на уроках и внеурочных мероприятиях.</w:t>
      </w:r>
    </w:p>
    <w:p w:rsidR="00CF4006" w:rsidRPr="00ED0E64" w:rsidRDefault="00CF4006" w:rsidP="006D44E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F4006" w:rsidRPr="00BE0BC5" w:rsidRDefault="00CF4006" w:rsidP="00EE05F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F4006" w:rsidRDefault="00CF4006" w:rsidP="00EE05F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F4006" w:rsidRPr="00007ACE" w:rsidRDefault="00CF4006" w:rsidP="00007ACE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F4006" w:rsidRPr="00ED0E64" w:rsidRDefault="00CF4006" w:rsidP="00EE05F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D0E64">
        <w:rPr>
          <w:rFonts w:ascii="Times New Roman" w:hAnsi="Times New Roman" w:cs="Times New Roman"/>
          <w:b/>
          <w:bCs/>
          <w:sz w:val="28"/>
          <w:szCs w:val="28"/>
        </w:rPr>
        <w:t>Основная часть</w:t>
      </w:r>
    </w:p>
    <w:p w:rsidR="00CF4006" w:rsidRPr="00ED0E64" w:rsidRDefault="00CF4006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 xml:space="preserve">       Объекты природы, которые участвуют в природном явлении и изучаются физикой, называются </w:t>
      </w:r>
      <w:r w:rsidRPr="00ED0E64">
        <w:rPr>
          <w:rFonts w:ascii="Times New Roman" w:hAnsi="Times New Roman" w:cs="Times New Roman"/>
          <w:b/>
          <w:bCs/>
          <w:sz w:val="28"/>
          <w:szCs w:val="28"/>
        </w:rPr>
        <w:t>физическими телами,</w:t>
      </w:r>
      <w:r w:rsidRPr="00ED0E64">
        <w:rPr>
          <w:rFonts w:ascii="Times New Roman" w:hAnsi="Times New Roman" w:cs="Times New Roman"/>
          <w:sz w:val="28"/>
          <w:szCs w:val="28"/>
        </w:rPr>
        <w:t xml:space="preserve"> а изменения, происходящие с ними, называются </w:t>
      </w:r>
      <w:r w:rsidRPr="00ED0E64">
        <w:rPr>
          <w:rFonts w:ascii="Times New Roman" w:hAnsi="Times New Roman" w:cs="Times New Roman"/>
          <w:b/>
          <w:bCs/>
          <w:sz w:val="28"/>
          <w:szCs w:val="28"/>
        </w:rPr>
        <w:t>физическими явлениями.</w:t>
      </w:r>
    </w:p>
    <w:p w:rsidR="00CF4006" w:rsidRPr="00ED0E64" w:rsidRDefault="00CF4006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 xml:space="preserve">       Учёные разделили все физические явления на группы: механические, электрические, магнитные, оптические, световые, тепловые, атомные и звуковые.</w:t>
      </w:r>
    </w:p>
    <w:p w:rsidR="00CF4006" w:rsidRPr="00ED0E64" w:rsidRDefault="00CF4006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b/>
          <w:bCs/>
          <w:sz w:val="28"/>
          <w:szCs w:val="28"/>
        </w:rPr>
        <w:t>Механические явления -</w:t>
      </w:r>
      <w:r w:rsidRPr="00ED0E64">
        <w:rPr>
          <w:rFonts w:ascii="Times New Roman" w:hAnsi="Times New Roman" w:cs="Times New Roman"/>
          <w:sz w:val="28"/>
          <w:szCs w:val="28"/>
        </w:rPr>
        <w:t xml:space="preserve"> это явления, происходящие с физическими телами при их движении относительно друг друга (обращение Земли вокруг Солнца, смена дня и ночи, времён года, землетрясение, движение кометы).</w:t>
      </w:r>
    </w:p>
    <w:p w:rsidR="00CF4006" w:rsidRPr="00ED0E64" w:rsidRDefault="00CF4006" w:rsidP="009F0E9A">
      <w:pPr>
        <w:tabs>
          <w:tab w:val="left" w:pos="1590"/>
        </w:tabs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b/>
          <w:bCs/>
          <w:sz w:val="28"/>
          <w:szCs w:val="28"/>
        </w:rPr>
        <w:t>Электрические явления -</w:t>
      </w:r>
      <w:r w:rsidRPr="00ED0E64">
        <w:rPr>
          <w:rFonts w:ascii="Times New Roman" w:hAnsi="Times New Roman" w:cs="Times New Roman"/>
          <w:sz w:val="28"/>
          <w:szCs w:val="28"/>
        </w:rPr>
        <w:t xml:space="preserve"> это явления, возникающие при появлении, существовании, движении и взаимодействии электрических зарядов (шаровая молния, молния). </w:t>
      </w:r>
    </w:p>
    <w:p w:rsidR="00CF4006" w:rsidRPr="00ED0E64" w:rsidRDefault="00CF4006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b/>
          <w:bCs/>
          <w:sz w:val="28"/>
          <w:szCs w:val="28"/>
        </w:rPr>
        <w:t>Магнитные явления -</w:t>
      </w:r>
      <w:r w:rsidRPr="00ED0E64">
        <w:rPr>
          <w:rFonts w:ascii="Times New Roman" w:hAnsi="Times New Roman" w:cs="Times New Roman"/>
          <w:sz w:val="28"/>
          <w:szCs w:val="28"/>
        </w:rPr>
        <w:t xml:space="preserve"> это явления, связанные с возникновением у физических тел магнитных свойств (северное сияние, магнитные бури).</w:t>
      </w:r>
    </w:p>
    <w:p w:rsidR="00CF4006" w:rsidRPr="00ED0E64" w:rsidRDefault="00CF4006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b/>
          <w:bCs/>
          <w:sz w:val="28"/>
          <w:szCs w:val="28"/>
        </w:rPr>
        <w:t xml:space="preserve">Оптические явления - </w:t>
      </w:r>
      <w:r w:rsidRPr="00ED0E64">
        <w:rPr>
          <w:rFonts w:ascii="Times New Roman" w:hAnsi="Times New Roman" w:cs="Times New Roman"/>
          <w:sz w:val="28"/>
          <w:szCs w:val="28"/>
        </w:rPr>
        <w:t>это явления, возникающие при распространении, преломлении и отражении света (миражи, радуга, гало).</w:t>
      </w:r>
    </w:p>
    <w:p w:rsidR="00CF4006" w:rsidRPr="00ED0E64" w:rsidRDefault="00CF4006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b/>
          <w:bCs/>
          <w:sz w:val="28"/>
          <w:szCs w:val="28"/>
        </w:rPr>
        <w:t>Световые явления -</w:t>
      </w:r>
      <w:r w:rsidRPr="00ED0E64">
        <w:rPr>
          <w:rFonts w:ascii="Times New Roman" w:hAnsi="Times New Roman" w:cs="Times New Roman"/>
          <w:sz w:val="28"/>
          <w:szCs w:val="28"/>
        </w:rPr>
        <w:t xml:space="preserve"> это явления, при которых живые и не живые предметы испускают свет (свечение Солнца).</w:t>
      </w:r>
    </w:p>
    <w:p w:rsidR="00CF4006" w:rsidRPr="00ED0E64" w:rsidRDefault="00CF4006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b/>
          <w:bCs/>
          <w:sz w:val="28"/>
          <w:szCs w:val="28"/>
        </w:rPr>
        <w:t xml:space="preserve">Тепловые явления </w:t>
      </w:r>
      <w:r w:rsidRPr="00ED0E64">
        <w:rPr>
          <w:rFonts w:ascii="Times New Roman" w:hAnsi="Times New Roman" w:cs="Times New Roman"/>
          <w:sz w:val="28"/>
          <w:szCs w:val="28"/>
        </w:rPr>
        <w:t>- это явления, связанные с нагреванием и охлаждением физических тел (образование тумана, плавление и отвердевание вулканической магмы, сгорание метеорита).</w:t>
      </w:r>
    </w:p>
    <w:p w:rsidR="00CF4006" w:rsidRPr="00ED0E64" w:rsidRDefault="00CF4006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b/>
          <w:bCs/>
          <w:sz w:val="28"/>
          <w:szCs w:val="28"/>
        </w:rPr>
        <w:t xml:space="preserve">Атомные явления </w:t>
      </w:r>
      <w:r w:rsidRPr="00ED0E64">
        <w:rPr>
          <w:rFonts w:ascii="Times New Roman" w:hAnsi="Times New Roman" w:cs="Times New Roman"/>
          <w:sz w:val="28"/>
          <w:szCs w:val="28"/>
        </w:rPr>
        <w:t>- это явления, возникающие при изменении внутреннего строения вещества физических тел (радиация, свечение Солнца и других звёзд, пятна на Солнце, солнечные протуберанцы).</w:t>
      </w:r>
    </w:p>
    <w:p w:rsidR="00CF4006" w:rsidRPr="00ED0E64" w:rsidRDefault="00CF4006" w:rsidP="000E5867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b/>
          <w:bCs/>
          <w:sz w:val="28"/>
          <w:szCs w:val="28"/>
        </w:rPr>
        <w:t xml:space="preserve">Звуковые </w:t>
      </w:r>
      <w:r w:rsidRPr="00ED0E64">
        <w:rPr>
          <w:rFonts w:ascii="Times New Roman" w:hAnsi="Times New Roman" w:cs="Times New Roman"/>
          <w:sz w:val="28"/>
          <w:szCs w:val="28"/>
        </w:rPr>
        <w:t>- это явления, связанные с распространением звука в различных средах (гром, эхо).</w:t>
      </w:r>
    </w:p>
    <w:p w:rsidR="00CF4006" w:rsidRPr="00ED0E64" w:rsidRDefault="00CF4006" w:rsidP="000E5867">
      <w:pPr>
        <w:rPr>
          <w:rFonts w:ascii="Times New Roman" w:hAnsi="Times New Roman" w:cs="Times New Roman"/>
          <w:sz w:val="28"/>
          <w:szCs w:val="28"/>
        </w:rPr>
      </w:pPr>
      <w:r w:rsidRPr="00ED0E64">
        <w:rPr>
          <w:rFonts w:ascii="Times New Roman" w:hAnsi="Times New Roman" w:cs="Times New Roman"/>
          <w:sz w:val="28"/>
          <w:szCs w:val="28"/>
        </w:rPr>
        <w:t>В таблице, представленной ниже, указаны некоторые виды природных явлений и их объяснения с различных точек зрения.</w:t>
      </w:r>
    </w:p>
    <w:p w:rsidR="00CF4006" w:rsidRPr="00BE0BC5" w:rsidRDefault="00CF4006" w:rsidP="000E5867">
      <w:bookmarkStart w:id="0" w:name="_GoBack"/>
      <w:bookmarkEnd w:id="0"/>
    </w:p>
    <w:p w:rsidR="00CF4006" w:rsidRPr="00BE0BC5" w:rsidRDefault="00CF4006" w:rsidP="000E5867"/>
    <w:p w:rsidR="00CF4006" w:rsidRDefault="00CF4006" w:rsidP="000E5867">
      <w:r w:rsidRPr="00BE0BC5">
        <w:t xml:space="preserve">           </w:t>
      </w:r>
    </w:p>
    <w:p w:rsidR="00CF4006" w:rsidRDefault="00CF4006" w:rsidP="000E5867"/>
    <w:p w:rsidR="00CF4006" w:rsidRDefault="00CF4006" w:rsidP="000E5867"/>
    <w:p w:rsidR="00CF4006" w:rsidRDefault="00CF4006" w:rsidP="000E5867">
      <w:r w:rsidRPr="00BE0BC5">
        <w:t xml:space="preserve">                                                                                                                                                                           </w:t>
      </w:r>
    </w:p>
    <w:p w:rsidR="00CF4006" w:rsidRDefault="00CF4006" w:rsidP="000E5867"/>
    <w:p w:rsidR="00CF4006" w:rsidRPr="00007ACE" w:rsidRDefault="00CF4006" w:rsidP="00007ACE">
      <w:pPr>
        <w:jc w:val="right"/>
        <w:rPr>
          <w:rFonts w:ascii="Times New Roman" w:hAnsi="Times New Roman" w:cs="Times New Roman"/>
          <w:sz w:val="28"/>
          <w:szCs w:val="28"/>
        </w:rPr>
      </w:pPr>
    </w:p>
    <w:tbl>
      <w:tblPr>
        <w:tblW w:w="10893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467"/>
        <w:gridCol w:w="8"/>
        <w:gridCol w:w="45"/>
        <w:gridCol w:w="180"/>
        <w:gridCol w:w="50"/>
        <w:gridCol w:w="4085"/>
        <w:gridCol w:w="33"/>
        <w:gridCol w:w="3006"/>
        <w:gridCol w:w="19"/>
      </w:tblGrid>
      <w:tr w:rsidR="00CF4006" w:rsidRPr="00ED0E64" w:rsidTr="00D54096">
        <w:trPr>
          <w:trHeight w:val="1067"/>
        </w:trPr>
        <w:tc>
          <w:tcPr>
            <w:tcW w:w="3750" w:type="dxa"/>
            <w:gridSpan w:val="5"/>
          </w:tcPr>
          <w:p w:rsidR="00CF4006" w:rsidRPr="00025112" w:rsidRDefault="00CF4006" w:rsidP="00772D30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25112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Вид природного явления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br/>
              <w:t>фотография</w:t>
            </w:r>
          </w:p>
        </w:tc>
        <w:tc>
          <w:tcPr>
            <w:tcW w:w="4118" w:type="dxa"/>
            <w:gridSpan w:val="2"/>
          </w:tcPr>
          <w:p w:rsidR="00CF4006" w:rsidRPr="00025112" w:rsidRDefault="00CF4006" w:rsidP="00255418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25112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Ненаучные объяснения (мифы, легенды, суеверия)</w:t>
            </w:r>
          </w:p>
        </w:tc>
        <w:tc>
          <w:tcPr>
            <w:tcW w:w="3025" w:type="dxa"/>
            <w:gridSpan w:val="2"/>
          </w:tcPr>
          <w:p w:rsidR="00CF4006" w:rsidRPr="00025112" w:rsidRDefault="00CF4006" w:rsidP="00255418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25112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Научные объяснения с точки зрения законов физики</w:t>
            </w:r>
          </w:p>
        </w:tc>
      </w:tr>
      <w:tr w:rsidR="00CF4006" w:rsidRPr="00ED0E64" w:rsidTr="00126A61">
        <w:trPr>
          <w:trHeight w:val="390"/>
        </w:trPr>
        <w:tc>
          <w:tcPr>
            <w:tcW w:w="10893" w:type="dxa"/>
            <w:gridSpan w:val="9"/>
          </w:tcPr>
          <w:p w:rsidR="00CF4006" w:rsidRPr="00ED0E64" w:rsidRDefault="00CF400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Механические явления</w:t>
            </w:r>
          </w:p>
        </w:tc>
      </w:tr>
      <w:tr w:rsidR="00CF4006" w:rsidRPr="00ED0E64" w:rsidTr="00D54096">
        <w:trPr>
          <w:trHeight w:val="569"/>
        </w:trPr>
        <w:tc>
          <w:tcPr>
            <w:tcW w:w="3700" w:type="dxa"/>
            <w:gridSpan w:val="4"/>
          </w:tcPr>
          <w:p w:rsidR="00CF4006" w:rsidRPr="006F05EE" w:rsidRDefault="00CF400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Землетрясение</w:t>
            </w:r>
          </w:p>
          <w:p w:rsidR="00CF4006" w:rsidRPr="00ED0E64" w:rsidRDefault="003F4BA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" style="width:177pt;height:134.4pt">
                  <v:imagedata r:id="rId7" r:href="rId8"/>
                </v:shape>
              </w:pict>
            </w:r>
          </w:p>
        </w:tc>
        <w:tc>
          <w:tcPr>
            <w:tcW w:w="4135" w:type="dxa"/>
            <w:gridSpan w:val="2"/>
          </w:tcPr>
          <w:p w:rsidR="00CF4006" w:rsidRPr="00ED0E64" w:rsidRDefault="00CF4006" w:rsidP="00F366F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У племен, населявших Сибирь, существовало представление, что землетрясения вызываются гигантскими подземными чудовищами. В преданиях, распространенных среди туркменов, рассказывалось о чудовищном драконе. Когда он идет по земле, она сотрясается, а деревья с треском лопаются. В древнерусских источниках рассказывалось о китах, на которых якобы держится Земля. Когда киты поворачиваются с боку на бок, то на земной поверхности слышатся отголоски этого шума — происходит землетрясение.</w:t>
            </w:r>
          </w:p>
        </w:tc>
        <w:tc>
          <w:tcPr>
            <w:tcW w:w="3058" w:type="dxa"/>
            <w:gridSpan w:val="3"/>
          </w:tcPr>
          <w:p w:rsidR="00CF4006" w:rsidRPr="00ED0E64" w:rsidRDefault="00CF4006" w:rsidP="00F366F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Литосфера не является цельным образованием, а состоит из нескольких литосферных плит, как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бы плавающих на полурасплавленном веществе мантии. В силу различных причин плиты двигаются, взаимодействуя друг с другом, скользя краями, или заталкиваясь друг под друга. В таких зонах и возникают землетрясения.</w:t>
            </w:r>
          </w:p>
        </w:tc>
      </w:tr>
      <w:tr w:rsidR="00CF4006" w:rsidRPr="00ED0E64" w:rsidTr="00126A61">
        <w:trPr>
          <w:trHeight w:val="390"/>
        </w:trPr>
        <w:tc>
          <w:tcPr>
            <w:tcW w:w="10893" w:type="dxa"/>
            <w:gridSpan w:val="9"/>
          </w:tcPr>
          <w:p w:rsidR="00CF4006" w:rsidRPr="00ED0E64" w:rsidRDefault="00CF4006" w:rsidP="00F366F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Электрические явления</w:t>
            </w:r>
          </w:p>
        </w:tc>
      </w:tr>
      <w:tr w:rsidR="00CF4006" w:rsidRPr="00ED0E64" w:rsidTr="00D54096">
        <w:trPr>
          <w:trHeight w:val="1145"/>
        </w:trPr>
        <w:tc>
          <w:tcPr>
            <w:tcW w:w="3750" w:type="dxa"/>
            <w:gridSpan w:val="5"/>
          </w:tcPr>
          <w:p w:rsidR="00CF4006" w:rsidRDefault="00CF400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Молния</w:t>
            </w:r>
          </w:p>
          <w:p w:rsidR="00CF4006" w:rsidRPr="007D46AB" w:rsidRDefault="003F4BA6" w:rsidP="00126A61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pict>
                <v:shape id="_x0000_i1026" type="#_x0000_t75" alt="" style="width:2in;height:2in">
                  <v:imagedata r:id="rId9" r:href="rId10"/>
                </v:shape>
              </w:pict>
            </w:r>
          </w:p>
        </w:tc>
        <w:tc>
          <w:tcPr>
            <w:tcW w:w="4118" w:type="dxa"/>
            <w:gridSpan w:val="2"/>
          </w:tcPr>
          <w:p w:rsidR="00CF4006" w:rsidRPr="00C26851" w:rsidRDefault="00CF4006" w:rsidP="00000E1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В древности молнию считали оружием богов. Наиболее грозные и воинственные божества практически у всех народов были вооружены именно молниями: Зевс — у древних греков, Юпитер – у римлян, Перун – у славян.</w:t>
            </w:r>
            <w:r w:rsidRPr="00C26851">
              <w:rPr>
                <w:rFonts w:ascii="Times New Roman" w:hAnsi="Times New Roman" w:cs="Times New Roman"/>
                <w:sz w:val="28"/>
                <w:szCs w:val="28"/>
              </w:rPr>
              <w:t>[5]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 xml:space="preserve"> Для эллинов гром и молния являлись символами верховной власти. Этруски считали, если вспышка молнии была замечена с восточной стороны, это означало, что всё будет хорошо, 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а если сверкала на западе или северо-западе – наоборот.</w:t>
            </w:r>
            <w:r w:rsidRPr="00C26851">
              <w:rPr>
                <w:rFonts w:ascii="Times New Roman" w:hAnsi="Times New Roman" w:cs="Times New Roman"/>
                <w:sz w:val="28"/>
                <w:szCs w:val="28"/>
              </w:rPr>
              <w:t>[4]</w:t>
            </w:r>
          </w:p>
        </w:tc>
        <w:tc>
          <w:tcPr>
            <w:tcW w:w="3025" w:type="dxa"/>
            <w:gridSpan w:val="2"/>
          </w:tcPr>
          <w:p w:rsidR="00CF4006" w:rsidRPr="00F53F1F" w:rsidRDefault="00CF4006" w:rsidP="00000E1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На высоте 4 км от поверхности земли всегда царит отрицательная температура, поэтому капельки пара там превращаются в льдинки. Хаотично перемещаясь, они постоянно трутся друг о друга, благодаря чему большинство из них приобретают электрический заряд: 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мелкие – положительный, крупные – отрицательный. Под действием тяготения крупные льдинки опускаются в нижние слои тучи, скапливаясь там, а мелкие остаются наверху. Постепенно суммарная величина зарядов становится достаточно большой для того, чтобы возникшее между ними поле приобрело гигантскую напряженность. Когда разно</w:t>
            </w:r>
            <w:r w:rsidR="00F53F1F">
              <w:rPr>
                <w:rFonts w:ascii="Times New Roman" w:hAnsi="Times New Roman" w:cs="Times New Roman"/>
                <w:sz w:val="28"/>
                <w:szCs w:val="28"/>
              </w:rPr>
              <w:t>именно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заряженные части тучи сближаются, отдельные ионы и электроны, сорванные с места взаимным притяжением, устремляются навстречу друг другу, увлекая за собой соседей. Возникает плазменный канал разряда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F53F1F">
              <w:rPr>
                <w:rFonts w:ascii="Times New Roman" w:hAnsi="Times New Roman" w:cs="Times New Roman"/>
                <w:sz w:val="28"/>
                <w:szCs w:val="28"/>
              </w:rPr>
              <w:t>[5]</w:t>
            </w:r>
          </w:p>
        </w:tc>
      </w:tr>
      <w:tr w:rsidR="00CF4006" w:rsidRPr="00ED0E64" w:rsidTr="00126A61">
        <w:trPr>
          <w:trHeight w:val="348"/>
        </w:trPr>
        <w:tc>
          <w:tcPr>
            <w:tcW w:w="10893" w:type="dxa"/>
            <w:gridSpan w:val="9"/>
          </w:tcPr>
          <w:p w:rsidR="00CF4006" w:rsidRPr="00ED0E64" w:rsidRDefault="00CF4006" w:rsidP="0046010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Магнитные явления</w:t>
            </w:r>
          </w:p>
        </w:tc>
      </w:tr>
      <w:tr w:rsidR="00CF4006" w:rsidRPr="00ED0E64" w:rsidTr="00D54096">
        <w:trPr>
          <w:trHeight w:val="1246"/>
        </w:trPr>
        <w:tc>
          <w:tcPr>
            <w:tcW w:w="3520" w:type="dxa"/>
            <w:gridSpan w:val="3"/>
          </w:tcPr>
          <w:p w:rsidR="00CF4006" w:rsidRDefault="00CF400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Северное сияние</w:t>
            </w:r>
          </w:p>
          <w:p w:rsidR="00CF4006" w:rsidRPr="004D1433" w:rsidRDefault="003F4BA6" w:rsidP="00126A61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pict>
                <v:shape id="_x0000_i1027" type="#_x0000_t75" alt="" style="width:162pt;height:148.8pt">
                  <v:imagedata r:id="rId11" r:href="rId12"/>
                </v:shape>
              </w:pict>
            </w:r>
          </w:p>
        </w:tc>
        <w:tc>
          <w:tcPr>
            <w:tcW w:w="4348" w:type="dxa"/>
            <w:gridSpan w:val="4"/>
          </w:tcPr>
          <w:p w:rsidR="00CF4006" w:rsidRPr="00ED0E64" w:rsidRDefault="00CF4006" w:rsidP="00460100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Эскимосы, живущие ближе всего к месту, где чаще всего возникает северное сияние, говорят, что этот удивительный свет льется из открытых окон Небесного дворца. Там живут души всех умерших охотников Севера, и когда они хотят посмотреть на живых, то открывают окна. И на Земле происходит 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«маленькое чудо».</w:t>
            </w:r>
          </w:p>
          <w:p w:rsidR="00CF4006" w:rsidRPr="00ED0E64" w:rsidRDefault="00CF4006" w:rsidP="00000E1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25" w:type="dxa"/>
            <w:gridSpan w:val="2"/>
          </w:tcPr>
          <w:p w:rsidR="00CF4006" w:rsidRPr="00C26851" w:rsidRDefault="00CF4006" w:rsidP="00460100">
            <w:pPr>
              <w:pStyle w:val="a3"/>
              <w:rPr>
                <w:rFonts w:ascii="Times New Roman" w:hAnsi="Times New Roman" w:cs="Times New Roman"/>
                <w:b/>
                <w:bCs/>
                <w:sz w:val="28"/>
                <w:szCs w:val="28"/>
                <w:u w:val="single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Земля является для частиц магнитом, который образует магнитные поля из-за токов, возникшие при вращении ядра, в основе которого лежит железо. С помощью магнитного притяжения наша 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планета «ловит» пролетающий солнечный ветер и направляет его туда, где находятся магнитные полюса. Там солнечные частицы моментально притягиваются к ним, и от столкновения солнечного ветра с атмосферой, появляется энергия, преобразовывающаяся в свет, которая и образует северное сияние.</w:t>
            </w:r>
            <w:r w:rsidRPr="00C26851">
              <w:rPr>
                <w:rFonts w:ascii="Times New Roman" w:hAnsi="Times New Roman" w:cs="Times New Roman"/>
                <w:sz w:val="28"/>
                <w:szCs w:val="28"/>
              </w:rPr>
              <w:t>[6]</w:t>
            </w:r>
          </w:p>
        </w:tc>
      </w:tr>
      <w:tr w:rsidR="00CF4006" w:rsidRPr="00ED0E64" w:rsidTr="00126A61">
        <w:trPr>
          <w:trHeight w:val="228"/>
        </w:trPr>
        <w:tc>
          <w:tcPr>
            <w:tcW w:w="10893" w:type="dxa"/>
            <w:gridSpan w:val="9"/>
          </w:tcPr>
          <w:p w:rsidR="00CF4006" w:rsidRPr="00ED0E64" w:rsidRDefault="00CF400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Оптические явления</w:t>
            </w:r>
          </w:p>
        </w:tc>
      </w:tr>
      <w:tr w:rsidR="00CF4006" w:rsidRPr="00ED0E64" w:rsidTr="00D54096">
        <w:trPr>
          <w:trHeight w:val="1145"/>
        </w:trPr>
        <w:tc>
          <w:tcPr>
            <w:tcW w:w="3467" w:type="dxa"/>
          </w:tcPr>
          <w:p w:rsidR="00CF4006" w:rsidRPr="00ED0E64" w:rsidRDefault="00CF400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Радуга</w:t>
            </w:r>
          </w:p>
          <w:p w:rsidR="00CF4006" w:rsidRPr="00ED0E64" w:rsidRDefault="003F4BA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pict>
                <v:shape id="_x0000_i1028" type="#_x0000_t75" alt="" style="width:174.6pt;height:129.6pt">
                  <v:imagedata r:id="rId13" r:href="rId14"/>
                </v:shape>
              </w:pict>
            </w:r>
          </w:p>
        </w:tc>
        <w:tc>
          <w:tcPr>
            <w:tcW w:w="4401" w:type="dxa"/>
            <w:gridSpan w:val="6"/>
          </w:tcPr>
          <w:p w:rsidR="00CF4006" w:rsidRPr="00ED0E64" w:rsidRDefault="00CF4006" w:rsidP="00000E1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 xml:space="preserve">Африканскому народу эве радуга представлялась большим змеем Аниево, который выползал на небо в поисках пищи и воды. Существовало поверье: на том месте, откуда выходила радуга, лежали драгоценные бусы. Если их найти, можно разбогатеть. Радуга, по мнению аборигенов Новой Зеландии маори, есть тело одряхлевшего земного старика Уэнуку, которое от встречи с любимой женой Девой-Туманом преображается в сверкающую разноцветную ленту и наполняется ликованием. Люди на земле чувствуют его счастье и рады видеть Уэнуку. Легенда рассказывает, что некогда юноша Уэнуку влюбился в туманную деву и уговорил ее жить на земле. Она приходила в его дом на закате, а с первыми лучами солнца улетала на небо. Но юноше захотелось похвастаться красивой 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женой перед друзьями, и он обманом оставил ее дома после восхода солнца. Дева не смогла простить обман и покинула возлюбленного. Долго Уэнуку странствовал по миру в поисках любимой. Когда бог Ранги увидел одинокого и состарившегося Уэнуку, он сжалился над ним и превратил его в радугу, чтобы он встретился с небесной женой.</w:t>
            </w:r>
            <w:r w:rsidRPr="00C26851">
              <w:rPr>
                <w:rFonts w:ascii="Times New Roman" w:hAnsi="Times New Roman" w:cs="Times New Roman"/>
                <w:sz w:val="28"/>
                <w:szCs w:val="28"/>
              </w:rPr>
              <w:t>[2]</w:t>
            </w:r>
            <w:r w:rsidR="003F6A5F">
              <w:rPr>
                <w:rFonts w:ascii="Times New Roman" w:hAnsi="Times New Roman" w:cs="Times New Roman"/>
                <w:sz w:val="28"/>
                <w:szCs w:val="28"/>
              </w:rPr>
              <w:t xml:space="preserve"> В С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кандинавии с радугой связывают мост Биврёст, соединяющий небо с землей. Небо Асгард – мир богов, земля Мидгард – мир людей.</w:t>
            </w:r>
          </w:p>
        </w:tc>
        <w:tc>
          <w:tcPr>
            <w:tcW w:w="3025" w:type="dxa"/>
            <w:gridSpan w:val="2"/>
          </w:tcPr>
          <w:p w:rsidR="00CF4006" w:rsidRPr="006F05EE" w:rsidRDefault="00CF4006" w:rsidP="00255418">
            <w:pPr>
              <w:tabs>
                <w:tab w:val="left" w:pos="1590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Физики объясняют это так: луч света проходит через каплю воды и преломляется в ней. Поскольку она имеет каплевидную форму, а не шарообразную, тогда логично, что если в одном месте луч отражается, то в другом он выходит наружу. При этом возникает дисперсия света, т.е. разложение света.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[1]</w:t>
            </w:r>
          </w:p>
          <w:p w:rsidR="00CF4006" w:rsidRPr="00ED0E64" w:rsidRDefault="00CF4006" w:rsidP="00000E1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F4006" w:rsidRPr="00ED0E64" w:rsidTr="00126A61">
        <w:trPr>
          <w:trHeight w:val="475"/>
        </w:trPr>
        <w:tc>
          <w:tcPr>
            <w:tcW w:w="10893" w:type="dxa"/>
            <w:gridSpan w:val="9"/>
          </w:tcPr>
          <w:p w:rsidR="00CF4006" w:rsidRPr="00ED0E64" w:rsidRDefault="00CF4006" w:rsidP="00D06C1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Тепловые явления</w:t>
            </w:r>
          </w:p>
        </w:tc>
      </w:tr>
      <w:tr w:rsidR="00CF4006" w:rsidRPr="00ED0E64" w:rsidTr="00D54096">
        <w:trPr>
          <w:trHeight w:val="3372"/>
        </w:trPr>
        <w:tc>
          <w:tcPr>
            <w:tcW w:w="3475" w:type="dxa"/>
            <w:gridSpan w:val="2"/>
          </w:tcPr>
          <w:p w:rsidR="00CF4006" w:rsidRDefault="00CF400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Сгорание метеорита</w:t>
            </w:r>
          </w:p>
          <w:p w:rsidR="00CF4006" w:rsidRPr="004D1433" w:rsidRDefault="003F4BA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pict>
                <v:shape id="_x0000_i1029" type="#_x0000_t75" alt="http://izverzhenie-vulkana.ru/images/posts/pimg2/pimg2-671999.jpg" style="width:185.4pt;height:106.2pt">
                  <v:imagedata r:id="rId15" r:href="rId16"/>
                </v:shape>
              </w:pict>
            </w:r>
          </w:p>
          <w:p w:rsidR="00CF4006" w:rsidRPr="004D1433" w:rsidRDefault="00CF400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4360" w:type="dxa"/>
            <w:gridSpan w:val="4"/>
          </w:tcPr>
          <w:p w:rsidR="00CF4006" w:rsidRPr="00A01F4E" w:rsidRDefault="00CF4006" w:rsidP="00000E1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В христианскую эпоху - метеориты принимали за</w:t>
            </w:r>
            <w: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ангелов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, которые спускаются с неба</w:t>
            </w:r>
            <w:r w:rsidR="00F53F1F">
              <w:rPr>
                <w:rFonts w:ascii="Times New Roman" w:hAnsi="Times New Roman" w:cs="Times New Roman"/>
                <w:sz w:val="28"/>
                <w:szCs w:val="28"/>
              </w:rPr>
              <w:t xml:space="preserve"> на землю, чтобы передать какие-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то послания праведникам.</w:t>
            </w:r>
            <w:r w:rsidRPr="00A01F4E">
              <w:rPr>
                <w:rFonts w:ascii="Times New Roman" w:hAnsi="Times New Roman" w:cs="Times New Roman"/>
                <w:sz w:val="28"/>
                <w:szCs w:val="28"/>
              </w:rPr>
              <w:t>[7]</w:t>
            </w:r>
          </w:p>
        </w:tc>
        <w:tc>
          <w:tcPr>
            <w:tcW w:w="3058" w:type="dxa"/>
            <w:gridSpan w:val="3"/>
          </w:tcPr>
          <w:p w:rsidR="00CF4006" w:rsidRPr="00ED0E64" w:rsidRDefault="00CF4006" w:rsidP="00000E1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Когда метеориты влетают в земную атмосферу, то из-за трения нагреваются до белого каления и плавления, оставляя за собой светящиеся следы.</w:t>
            </w:r>
            <w:r w:rsidRPr="004D1433">
              <w:rPr>
                <w:rFonts w:ascii="Times New Roman" w:hAnsi="Times New Roman" w:cs="Times New Roman"/>
                <w:sz w:val="28"/>
                <w:szCs w:val="28"/>
              </w:rPr>
              <w:t>[7]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</w:tr>
      <w:tr w:rsidR="00CF4006" w:rsidRPr="00ED0E64" w:rsidTr="00126A61">
        <w:trPr>
          <w:trHeight w:val="234"/>
        </w:trPr>
        <w:tc>
          <w:tcPr>
            <w:tcW w:w="10893" w:type="dxa"/>
            <w:gridSpan w:val="9"/>
          </w:tcPr>
          <w:p w:rsidR="00CF4006" w:rsidRPr="00ED0E64" w:rsidRDefault="00CF4006" w:rsidP="002F3B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Атомные явления</w:t>
            </w:r>
          </w:p>
        </w:tc>
      </w:tr>
      <w:tr w:rsidR="00CF4006" w:rsidRPr="00ED0E64" w:rsidTr="00D54096">
        <w:trPr>
          <w:gridAfter w:val="1"/>
          <w:wAfter w:w="19" w:type="dxa"/>
          <w:trHeight w:val="1145"/>
        </w:trPr>
        <w:tc>
          <w:tcPr>
            <w:tcW w:w="3475" w:type="dxa"/>
            <w:gridSpan w:val="2"/>
          </w:tcPr>
          <w:p w:rsidR="00CF4006" w:rsidRDefault="00CF400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Пятна на солнце</w:t>
            </w:r>
          </w:p>
          <w:p w:rsidR="00CF4006" w:rsidRPr="00687735" w:rsidRDefault="003F4BA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pict>
                <v:shape id="_x0000_i1030" type="#_x0000_t75" alt="http://softnex.ru/data/photo/1182-300x269.jpg" style="width:154.2pt;height:133.8pt">
                  <v:imagedata r:id="rId17" r:href="rId18"/>
                </v:shape>
              </w:pict>
            </w:r>
          </w:p>
        </w:tc>
        <w:tc>
          <w:tcPr>
            <w:tcW w:w="4393" w:type="dxa"/>
            <w:gridSpan w:val="5"/>
          </w:tcPr>
          <w:p w:rsidR="00CF4006" w:rsidRPr="00ED0E64" w:rsidRDefault="00CF4006" w:rsidP="00000E1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06" w:type="dxa"/>
          </w:tcPr>
          <w:p w:rsidR="00CF4006" w:rsidRPr="00ED0E64" w:rsidRDefault="00CF4006" w:rsidP="00000E1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Солнечные пятна представляют собой области относительно более низкой температуры на солнечной поверхности, а остальные части ее горячее, а потому — ярче.</w:t>
            </w:r>
          </w:p>
        </w:tc>
      </w:tr>
      <w:tr w:rsidR="00CF4006" w:rsidRPr="00ED0E64" w:rsidTr="00D54096">
        <w:trPr>
          <w:gridAfter w:val="1"/>
          <w:wAfter w:w="19" w:type="dxa"/>
          <w:trHeight w:val="1145"/>
        </w:trPr>
        <w:tc>
          <w:tcPr>
            <w:tcW w:w="3475" w:type="dxa"/>
            <w:gridSpan w:val="2"/>
          </w:tcPr>
          <w:p w:rsidR="00CF4006" w:rsidRDefault="00CF400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Свечение Солнца</w:t>
            </w:r>
          </w:p>
          <w:p w:rsidR="00CF4006" w:rsidRPr="00687735" w:rsidRDefault="003F4BA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pict>
                <v:shape id="_x0000_i1031" type="#_x0000_t75" alt="" style="width:159.6pt;height:99pt">
                  <v:imagedata r:id="rId19" r:href="rId20"/>
                </v:shape>
              </w:pict>
            </w:r>
          </w:p>
        </w:tc>
        <w:tc>
          <w:tcPr>
            <w:tcW w:w="4393" w:type="dxa"/>
            <w:gridSpan w:val="5"/>
          </w:tcPr>
          <w:p w:rsidR="00CF4006" w:rsidRPr="00ED0E64" w:rsidRDefault="00CF4006" w:rsidP="00EF2641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 египетских мифах бог солнца Ра – отец и правитель мира. Днем, проплывая по небесному Нилу, Ра заботливо посылает на землю свое тепло. А с приходом ночи он отправляется в загробное царство, где борется с наступающим мраком, освещая подземный мир.</w:t>
            </w:r>
          </w:p>
          <w:p w:rsidR="00CF4006" w:rsidRPr="00ED0E64" w:rsidRDefault="00CF4006" w:rsidP="00EF2641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Всю ночь Ра сражается с силами тьмы. В подземном царстве он встречает главного своего врага – змея Апофиса, пытающегося проглотить Солнце, дабы мир погрузился в вечный мрак. К утру Ра убивает Апофиса, и вместе с этим наступает рассвет.</w:t>
            </w:r>
          </w:p>
          <w:p w:rsidR="00CF4006" w:rsidRPr="00ED0E64" w:rsidRDefault="00CF4006" w:rsidP="00000E1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06" w:type="dxa"/>
          </w:tcPr>
          <w:p w:rsidR="00CF4006" w:rsidRPr="00ED0E64" w:rsidRDefault="00CF4006" w:rsidP="00000E1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Ученые выяснили и доказали, что свечение Солнца – результат выделения колоссальных объемов энергии, полученных в результате термоядерных процессов, протекающих в нем.</w:t>
            </w:r>
          </w:p>
        </w:tc>
      </w:tr>
      <w:tr w:rsidR="00CF4006" w:rsidRPr="00ED0E64" w:rsidTr="00126A61">
        <w:trPr>
          <w:trHeight w:val="168"/>
        </w:trPr>
        <w:tc>
          <w:tcPr>
            <w:tcW w:w="10893" w:type="dxa"/>
            <w:gridSpan w:val="9"/>
          </w:tcPr>
          <w:p w:rsidR="00CF4006" w:rsidRPr="00ED0E64" w:rsidRDefault="00CF4006" w:rsidP="007B790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Звуковые явления</w:t>
            </w:r>
          </w:p>
        </w:tc>
      </w:tr>
      <w:tr w:rsidR="00CF4006" w:rsidRPr="00ED0E64" w:rsidTr="00D54096">
        <w:trPr>
          <w:trHeight w:val="1067"/>
        </w:trPr>
        <w:tc>
          <w:tcPr>
            <w:tcW w:w="3475" w:type="dxa"/>
            <w:gridSpan w:val="2"/>
          </w:tcPr>
          <w:p w:rsidR="00CF4006" w:rsidRDefault="00CF400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Эхо</w:t>
            </w:r>
          </w:p>
          <w:p w:rsidR="00CF4006" w:rsidRPr="00687735" w:rsidRDefault="003F4BA6" w:rsidP="0025541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pict>
                <v:shape id="_x0000_i1032" type="#_x0000_t75" alt="" style="width:174.6pt;height:135.6pt">
                  <v:imagedata r:id="rId21" r:href="rId22"/>
                </v:shape>
              </w:pict>
            </w:r>
          </w:p>
        </w:tc>
        <w:tc>
          <w:tcPr>
            <w:tcW w:w="4393" w:type="dxa"/>
            <w:gridSpan w:val="5"/>
          </w:tcPr>
          <w:p w:rsidR="00CF4006" w:rsidRPr="00ED0E64" w:rsidRDefault="00CF4006" w:rsidP="00000E1D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Очень давно жила юная преле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стная нимфа, которую звали Эхо. Единственным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 xml:space="preserve"> её недостатком, которым страдают и современные женщины (а точнее - страдают их мужчины), была чрезмерная болтливость. За это она и поплатилась - всемогущая Гера наказала её, разрешив </w:t>
            </w:r>
            <w:r w:rsidR="00F53F1F" w:rsidRPr="00ED0E64">
              <w:rPr>
                <w:rFonts w:ascii="Times New Roman" w:hAnsi="Times New Roman" w:cs="Times New Roman"/>
                <w:sz w:val="28"/>
                <w:szCs w:val="28"/>
              </w:rPr>
              <w:t>говорить,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 xml:space="preserve"> только если заговорят с ней. И то - нимфа могла только повторять чьи-то слова. Но как-то девушка увидала красавца Нарцисса и влюбилась в него без остатка. Но тот её даже не замечал. Опечаленная Эхо от своего горя просто </w:t>
            </w:r>
            <w:r w:rsidR="00F53F1F" w:rsidRPr="00ED0E64">
              <w:rPr>
                <w:rFonts w:ascii="Times New Roman" w:hAnsi="Times New Roman" w:cs="Times New Roman"/>
                <w:sz w:val="28"/>
                <w:szCs w:val="28"/>
              </w:rPr>
              <w:t>растворилась,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 xml:space="preserve"> и остался от неё только голос. Его</w:t>
            </w:r>
            <w:r w:rsidRPr="00ED0E6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мы</w:t>
            </w:r>
            <w:r w:rsidRPr="00ED0E6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ED0E6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ED0E64">
              <w:rPr>
                <w:rFonts w:ascii="Times New Roman" w:hAnsi="Times New Roman" w:cs="Times New Roman"/>
                <w:sz w:val="28"/>
                <w:szCs w:val="28"/>
              </w:rPr>
              <w:t>слышим</w:t>
            </w:r>
            <w:r w:rsidRPr="00ED0E6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[8]</w:t>
            </w:r>
            <w:r w:rsidRPr="00ED0E6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</w:p>
        </w:tc>
        <w:tc>
          <w:tcPr>
            <w:tcW w:w="3025" w:type="dxa"/>
            <w:gridSpan w:val="2"/>
          </w:tcPr>
          <w:p w:rsidR="00CF4006" w:rsidRPr="00ED0E64" w:rsidRDefault="00CF4006" w:rsidP="006965E8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D0E6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Звуковые волны расходятся вокруг, когда же эта волна натыкается на препятствие, она отбивается и возвращается назад бумерангом. То есть, эхо - это отраженный звук.</w:t>
            </w:r>
            <w:r>
              <w:rPr>
                <w:rFonts w:ascii="Times New Roman" w:hAnsi="Times New Roman" w:cs="Times New Roman"/>
                <w:sz w:val="28"/>
                <w:szCs w:val="28"/>
                <w:lang w:val="en-US" w:eastAsia="ru-RU"/>
              </w:rPr>
              <w:t>[8]</w:t>
            </w:r>
            <w:r w:rsidRPr="00ED0E6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  </w:t>
            </w:r>
          </w:p>
        </w:tc>
      </w:tr>
    </w:tbl>
    <w:p w:rsidR="00D54096" w:rsidRDefault="00D54096" w:rsidP="006965E8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D54096" w:rsidRDefault="00D54096" w:rsidP="006965E8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CF4006" w:rsidRPr="004646FE" w:rsidRDefault="00CF4006" w:rsidP="006965E8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4646FE">
        <w:rPr>
          <w:rFonts w:ascii="Times New Roman" w:hAnsi="Times New Roman" w:cs="Times New Roman"/>
          <w:b/>
          <w:bCs/>
          <w:sz w:val="32"/>
          <w:szCs w:val="32"/>
        </w:rPr>
        <w:lastRenderedPageBreak/>
        <w:t>Заключение</w:t>
      </w:r>
    </w:p>
    <w:p w:rsidR="00CF4006" w:rsidRDefault="00CF4006" w:rsidP="00F170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ходе выполнения проекта мною:</w:t>
      </w:r>
    </w:p>
    <w:p w:rsidR="00CF4006" w:rsidRDefault="00CF4006" w:rsidP="00F170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-была собрана и проанализирована информация по теме: «Физика природных явлений»</w:t>
      </w:r>
    </w:p>
    <w:p w:rsidR="00CF4006" w:rsidRDefault="00CF4006" w:rsidP="00F170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-проведена группировка сведений по теме проекта.</w:t>
      </w:r>
    </w:p>
    <w:p w:rsidR="00CF4006" w:rsidRDefault="00CF4006" w:rsidP="00F170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-создана презентация</w:t>
      </w:r>
    </w:p>
    <w:p w:rsidR="00CF4006" w:rsidRDefault="00CF4006" w:rsidP="00025112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Полученные результаты помогают сделать следующий </w:t>
      </w:r>
      <w:r w:rsidRPr="00BE0BC5">
        <w:rPr>
          <w:rFonts w:ascii="Times New Roman" w:hAnsi="Times New Roman" w:cs="Times New Roman"/>
          <w:sz w:val="28"/>
          <w:szCs w:val="28"/>
        </w:rPr>
        <w:t>вывод:</w:t>
      </w:r>
    </w:p>
    <w:p w:rsidR="00CF4006" w:rsidRPr="00ED0E64" w:rsidRDefault="00F53F1F" w:rsidP="0002511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="00CF4006" w:rsidRPr="00ED0E64">
        <w:rPr>
          <w:rFonts w:ascii="Times New Roman" w:hAnsi="Times New Roman" w:cs="Times New Roman"/>
          <w:sz w:val="28"/>
          <w:szCs w:val="28"/>
        </w:rPr>
        <w:t xml:space="preserve">аждое из </w:t>
      </w:r>
      <w:r w:rsidR="00CF4006">
        <w:rPr>
          <w:rFonts w:ascii="Times New Roman" w:hAnsi="Times New Roman" w:cs="Times New Roman"/>
          <w:sz w:val="28"/>
          <w:szCs w:val="28"/>
        </w:rPr>
        <w:t>природных явлений</w:t>
      </w:r>
      <w:r w:rsidR="00CF4006" w:rsidRPr="00ED0E64">
        <w:rPr>
          <w:rFonts w:ascii="Times New Roman" w:hAnsi="Times New Roman" w:cs="Times New Roman"/>
          <w:sz w:val="28"/>
          <w:szCs w:val="28"/>
        </w:rPr>
        <w:t xml:space="preserve"> можно объяснить с точки зрения физики и не стоит верить</w:t>
      </w:r>
      <w:r w:rsidR="00CF4006">
        <w:rPr>
          <w:rFonts w:ascii="Times New Roman" w:hAnsi="Times New Roman" w:cs="Times New Roman"/>
          <w:sz w:val="28"/>
          <w:szCs w:val="28"/>
        </w:rPr>
        <w:t xml:space="preserve"> и бояться</w:t>
      </w:r>
      <w:r w:rsidR="00CF4006" w:rsidRPr="00ED0E64">
        <w:rPr>
          <w:rFonts w:ascii="Times New Roman" w:hAnsi="Times New Roman" w:cs="Times New Roman"/>
          <w:sz w:val="28"/>
          <w:szCs w:val="28"/>
        </w:rPr>
        <w:t xml:space="preserve"> </w:t>
      </w:r>
      <w:r w:rsidR="00CF4006">
        <w:rPr>
          <w:rFonts w:ascii="Times New Roman" w:hAnsi="Times New Roman" w:cs="Times New Roman"/>
          <w:sz w:val="28"/>
          <w:szCs w:val="28"/>
        </w:rPr>
        <w:t>мифов, легенд и суеверий о них.</w:t>
      </w:r>
    </w:p>
    <w:p w:rsidR="00CF4006" w:rsidRDefault="00CF400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D54096" w:rsidRPr="00BE0BC5" w:rsidRDefault="00D54096" w:rsidP="003F6A5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F4006" w:rsidRPr="00007ACE" w:rsidRDefault="00CF4006" w:rsidP="00007ACE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F4006" w:rsidRPr="00025112" w:rsidRDefault="00CF4006" w:rsidP="00B7424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25112">
        <w:rPr>
          <w:rFonts w:ascii="Times New Roman" w:hAnsi="Times New Roman" w:cs="Times New Roman"/>
          <w:b/>
          <w:bCs/>
          <w:sz w:val="28"/>
          <w:szCs w:val="28"/>
        </w:rPr>
        <w:lastRenderedPageBreak/>
        <w:t>Список литературы</w:t>
      </w:r>
    </w:p>
    <w:p w:rsidR="00CF4006" w:rsidRPr="005F5A7D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5F5A7D">
        <w:t xml:space="preserve">1) </w:t>
      </w:r>
      <w:hyperlink r:id="rId23" w:history="1">
        <w:r w:rsidRPr="005F5A7D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http://www.schastie.by/obrazovanie/prichini-poyavleniya-radugi.html</w:t>
        </w:r>
      </w:hyperlink>
    </w:p>
    <w:p w:rsidR="00CF4006" w:rsidRPr="005F5A7D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5F5A7D">
        <w:t xml:space="preserve">2) </w:t>
      </w:r>
      <w:hyperlink r:id="rId24" w:history="1">
        <w:r w:rsidRPr="005F5A7D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https://www.moya-planeta.ru/travel/view/car_priroda_10741/</w:t>
        </w:r>
      </w:hyperlink>
    </w:p>
    <w:p w:rsidR="00CF4006" w:rsidRPr="005F5A7D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5F5A7D">
        <w:t xml:space="preserve">3) </w:t>
      </w:r>
      <w:hyperlink r:id="rId25" w:history="1">
        <w:r w:rsidRPr="005F5A7D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http://www.scienceforum.ru/2016/1885/24788</w:t>
        </w:r>
      </w:hyperlink>
    </w:p>
    <w:p w:rsidR="00CF4006" w:rsidRPr="005F5A7D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5F5A7D">
        <w:t xml:space="preserve">4) </w:t>
      </w:r>
      <w:hyperlink r:id="rId26" w:history="1">
        <w:r w:rsidRPr="005F5A7D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https://awesomeworld.ru/prirodnye-yavleniya/molniya.html</w:t>
        </w:r>
      </w:hyperlink>
    </w:p>
    <w:p w:rsidR="00CF4006" w:rsidRPr="005F5A7D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5F5A7D">
        <w:t xml:space="preserve">5) </w:t>
      </w:r>
      <w:hyperlink r:id="rId27" w:history="1">
        <w:r w:rsidRPr="005F5A7D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http://www.vseznaika.org/priroda/chto-takoe-molniya/</w:t>
        </w:r>
      </w:hyperlink>
    </w:p>
    <w:p w:rsidR="00CF4006" w:rsidRPr="005F5A7D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5F5A7D">
        <w:t xml:space="preserve">6) </w:t>
      </w:r>
      <w:hyperlink r:id="rId28" w:history="1">
        <w:r w:rsidRPr="005F5A7D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http://chydesa-mira.ru/severnoe-sianie/</w:t>
        </w:r>
      </w:hyperlink>
    </w:p>
    <w:p w:rsidR="00CF4006" w:rsidRPr="005F5A7D" w:rsidRDefault="00CF4006" w:rsidP="00F17005">
      <w:pPr>
        <w:rPr>
          <w:rFonts w:ascii="Times New Roman" w:hAnsi="Times New Roman" w:cs="Times New Roman"/>
          <w:sz w:val="28"/>
          <w:szCs w:val="28"/>
        </w:rPr>
      </w:pPr>
      <w:r w:rsidRPr="005F5A7D">
        <w:t xml:space="preserve">7) </w:t>
      </w:r>
      <w:hyperlink r:id="rId29" w:history="1">
        <w:r w:rsidRPr="005F5A7D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http://myfhology.info/stella-myth/meteors.html</w:t>
        </w:r>
      </w:hyperlink>
    </w:p>
    <w:p w:rsidR="00CF4006" w:rsidRPr="005F5A7D" w:rsidRDefault="00CF4006" w:rsidP="00ED3FA5">
      <w:pPr>
        <w:rPr>
          <w:rFonts w:ascii="Times New Roman" w:hAnsi="Times New Roman" w:cs="Times New Roman"/>
          <w:sz w:val="28"/>
          <w:szCs w:val="28"/>
        </w:rPr>
      </w:pPr>
      <w:r w:rsidRPr="005F5A7D">
        <w:t xml:space="preserve">8) </w:t>
      </w:r>
      <w:hyperlink r:id="rId30" w:history="1">
        <w:r w:rsidRPr="005F5A7D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https://ribalych.ru/2012/07/12/pechalnaya-istoriya-exo/</w:t>
        </w:r>
      </w:hyperlink>
    </w:p>
    <w:p w:rsidR="00CF4006" w:rsidRPr="00F17005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Default="00CF4006" w:rsidP="00ED3FA5">
      <w:pPr>
        <w:rPr>
          <w:sz w:val="28"/>
          <w:szCs w:val="28"/>
        </w:rPr>
      </w:pPr>
    </w:p>
    <w:p w:rsidR="00CF4006" w:rsidRPr="006A7BB9" w:rsidRDefault="00CF4006" w:rsidP="005E7FF1">
      <w:pPr>
        <w:rPr>
          <w:rFonts w:ascii="Times New Roman" w:hAnsi="Times New Roman" w:cs="Times New Roman"/>
          <w:sz w:val="28"/>
          <w:szCs w:val="28"/>
        </w:rPr>
      </w:pPr>
    </w:p>
    <w:sectPr w:rsidR="00CF4006" w:rsidRPr="006A7BB9" w:rsidSect="00D415B9">
      <w:footerReference w:type="default" r:id="rId31"/>
      <w:pgSz w:w="11906" w:h="16838"/>
      <w:pgMar w:top="851" w:right="567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F782D" w:rsidRDefault="00AF782D">
      <w:r>
        <w:separator/>
      </w:r>
    </w:p>
  </w:endnote>
  <w:endnote w:type="continuationSeparator" w:id="1">
    <w:p w:rsidR="00AF782D" w:rsidRDefault="00AF782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4006" w:rsidRDefault="000137C9" w:rsidP="004E7DF6">
    <w:pPr>
      <w:pStyle w:val="a8"/>
      <w:framePr w:wrap="auto" w:vAnchor="text" w:hAnchor="margin" w:xAlign="center" w:y="1"/>
      <w:rPr>
        <w:rStyle w:val="aa"/>
      </w:rPr>
    </w:pPr>
    <w:r>
      <w:rPr>
        <w:rStyle w:val="aa"/>
      </w:rPr>
      <w:fldChar w:fldCharType="begin"/>
    </w:r>
    <w:r w:rsidR="00CF4006">
      <w:rPr>
        <w:rStyle w:val="aa"/>
      </w:rPr>
      <w:instrText xml:space="preserve">PAGE  </w:instrText>
    </w:r>
    <w:r>
      <w:rPr>
        <w:rStyle w:val="aa"/>
      </w:rPr>
      <w:fldChar w:fldCharType="separate"/>
    </w:r>
    <w:r w:rsidR="003F4BA6">
      <w:rPr>
        <w:rStyle w:val="aa"/>
        <w:noProof/>
      </w:rPr>
      <w:t>11</w:t>
    </w:r>
    <w:r>
      <w:rPr>
        <w:rStyle w:val="aa"/>
      </w:rPr>
      <w:fldChar w:fldCharType="end"/>
    </w:r>
  </w:p>
  <w:p w:rsidR="00CF4006" w:rsidRDefault="00CF4006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F782D" w:rsidRDefault="00AF782D">
      <w:r>
        <w:separator/>
      </w:r>
    </w:p>
  </w:footnote>
  <w:footnote w:type="continuationSeparator" w:id="1">
    <w:p w:rsidR="00AF782D" w:rsidRDefault="00AF782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3A10ACD"/>
    <w:multiLevelType w:val="hybridMultilevel"/>
    <w:tmpl w:val="94CE233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08"/>
  <w:doNotHyphenateCaps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8420D"/>
    <w:rsid w:val="00000E1D"/>
    <w:rsid w:val="00007ACE"/>
    <w:rsid w:val="000137C9"/>
    <w:rsid w:val="00025112"/>
    <w:rsid w:val="00063FF5"/>
    <w:rsid w:val="000757F7"/>
    <w:rsid w:val="00086B72"/>
    <w:rsid w:val="000934C1"/>
    <w:rsid w:val="000B0780"/>
    <w:rsid w:val="000D218B"/>
    <w:rsid w:val="000E31B0"/>
    <w:rsid w:val="000E3A9A"/>
    <w:rsid w:val="000E5867"/>
    <w:rsid w:val="00105C94"/>
    <w:rsid w:val="00126A61"/>
    <w:rsid w:val="00132E0A"/>
    <w:rsid w:val="001435E9"/>
    <w:rsid w:val="00165D3B"/>
    <w:rsid w:val="0017689B"/>
    <w:rsid w:val="001E4F0F"/>
    <w:rsid w:val="002044FF"/>
    <w:rsid w:val="00251707"/>
    <w:rsid w:val="00255418"/>
    <w:rsid w:val="0028700B"/>
    <w:rsid w:val="002D1FEF"/>
    <w:rsid w:val="002E45D4"/>
    <w:rsid w:val="002E7F05"/>
    <w:rsid w:val="002F3B42"/>
    <w:rsid w:val="0031779F"/>
    <w:rsid w:val="00321BC9"/>
    <w:rsid w:val="003226A4"/>
    <w:rsid w:val="00343A37"/>
    <w:rsid w:val="00366A32"/>
    <w:rsid w:val="00374AAA"/>
    <w:rsid w:val="00383547"/>
    <w:rsid w:val="00391DE7"/>
    <w:rsid w:val="003F4BA6"/>
    <w:rsid w:val="003F67DA"/>
    <w:rsid w:val="003F6A5F"/>
    <w:rsid w:val="00444914"/>
    <w:rsid w:val="00455AAB"/>
    <w:rsid w:val="00460100"/>
    <w:rsid w:val="00461D92"/>
    <w:rsid w:val="004646FE"/>
    <w:rsid w:val="00466EB2"/>
    <w:rsid w:val="00467E3A"/>
    <w:rsid w:val="00475828"/>
    <w:rsid w:val="00493A1C"/>
    <w:rsid w:val="004D1433"/>
    <w:rsid w:val="004E0DE7"/>
    <w:rsid w:val="004E479A"/>
    <w:rsid w:val="004E7DF6"/>
    <w:rsid w:val="00512587"/>
    <w:rsid w:val="00530E18"/>
    <w:rsid w:val="0056201E"/>
    <w:rsid w:val="005A645D"/>
    <w:rsid w:val="005E5BFC"/>
    <w:rsid w:val="005E7FF1"/>
    <w:rsid w:val="005F5A7D"/>
    <w:rsid w:val="00615D09"/>
    <w:rsid w:val="006862FE"/>
    <w:rsid w:val="00687735"/>
    <w:rsid w:val="006965E8"/>
    <w:rsid w:val="006A007B"/>
    <w:rsid w:val="006A7BB9"/>
    <w:rsid w:val="006B1771"/>
    <w:rsid w:val="006B606E"/>
    <w:rsid w:val="006D44EB"/>
    <w:rsid w:val="006E1166"/>
    <w:rsid w:val="006F05EE"/>
    <w:rsid w:val="00707667"/>
    <w:rsid w:val="00707714"/>
    <w:rsid w:val="00711E1A"/>
    <w:rsid w:val="00743CB0"/>
    <w:rsid w:val="00772D30"/>
    <w:rsid w:val="007A5606"/>
    <w:rsid w:val="007B790A"/>
    <w:rsid w:val="007C2DE2"/>
    <w:rsid w:val="007C57F1"/>
    <w:rsid w:val="007D46AB"/>
    <w:rsid w:val="00803742"/>
    <w:rsid w:val="00824436"/>
    <w:rsid w:val="008300E5"/>
    <w:rsid w:val="008331A4"/>
    <w:rsid w:val="00833B58"/>
    <w:rsid w:val="008375FF"/>
    <w:rsid w:val="00845D0D"/>
    <w:rsid w:val="00883BC0"/>
    <w:rsid w:val="0088420D"/>
    <w:rsid w:val="008B7A2F"/>
    <w:rsid w:val="008D05BB"/>
    <w:rsid w:val="008D224B"/>
    <w:rsid w:val="008E067E"/>
    <w:rsid w:val="008E77CB"/>
    <w:rsid w:val="008F394E"/>
    <w:rsid w:val="00912EA9"/>
    <w:rsid w:val="00934F99"/>
    <w:rsid w:val="00975249"/>
    <w:rsid w:val="009953AA"/>
    <w:rsid w:val="00997D96"/>
    <w:rsid w:val="009A13D0"/>
    <w:rsid w:val="009C4168"/>
    <w:rsid w:val="009D578B"/>
    <w:rsid w:val="009E564E"/>
    <w:rsid w:val="009F0E9A"/>
    <w:rsid w:val="00A01F4E"/>
    <w:rsid w:val="00A436F3"/>
    <w:rsid w:val="00A57D72"/>
    <w:rsid w:val="00A62570"/>
    <w:rsid w:val="00A67A2B"/>
    <w:rsid w:val="00AA33FA"/>
    <w:rsid w:val="00AA59ED"/>
    <w:rsid w:val="00AC432B"/>
    <w:rsid w:val="00AF372E"/>
    <w:rsid w:val="00AF782D"/>
    <w:rsid w:val="00B11362"/>
    <w:rsid w:val="00B20301"/>
    <w:rsid w:val="00B234E8"/>
    <w:rsid w:val="00B406AB"/>
    <w:rsid w:val="00B45CBA"/>
    <w:rsid w:val="00B7250E"/>
    <w:rsid w:val="00B7424E"/>
    <w:rsid w:val="00B86D1C"/>
    <w:rsid w:val="00BB1969"/>
    <w:rsid w:val="00BD3A34"/>
    <w:rsid w:val="00BE0BC5"/>
    <w:rsid w:val="00C01070"/>
    <w:rsid w:val="00C26851"/>
    <w:rsid w:val="00C46E7C"/>
    <w:rsid w:val="00C54650"/>
    <w:rsid w:val="00C6653F"/>
    <w:rsid w:val="00CA269C"/>
    <w:rsid w:val="00CA341F"/>
    <w:rsid w:val="00CB4CB1"/>
    <w:rsid w:val="00CB73AC"/>
    <w:rsid w:val="00CD0C1C"/>
    <w:rsid w:val="00CD4654"/>
    <w:rsid w:val="00CF2AEE"/>
    <w:rsid w:val="00CF4006"/>
    <w:rsid w:val="00D01227"/>
    <w:rsid w:val="00D06C17"/>
    <w:rsid w:val="00D23B32"/>
    <w:rsid w:val="00D415B9"/>
    <w:rsid w:val="00D44F89"/>
    <w:rsid w:val="00D54096"/>
    <w:rsid w:val="00D723F6"/>
    <w:rsid w:val="00D82807"/>
    <w:rsid w:val="00D8706B"/>
    <w:rsid w:val="00D90D23"/>
    <w:rsid w:val="00D94615"/>
    <w:rsid w:val="00DB1C74"/>
    <w:rsid w:val="00DD31BA"/>
    <w:rsid w:val="00DF7F4E"/>
    <w:rsid w:val="00E40D04"/>
    <w:rsid w:val="00E63DE4"/>
    <w:rsid w:val="00E74941"/>
    <w:rsid w:val="00EC183E"/>
    <w:rsid w:val="00ED0E64"/>
    <w:rsid w:val="00ED3FA5"/>
    <w:rsid w:val="00EE05F8"/>
    <w:rsid w:val="00EE4083"/>
    <w:rsid w:val="00EF0C45"/>
    <w:rsid w:val="00EF2641"/>
    <w:rsid w:val="00EF3923"/>
    <w:rsid w:val="00F100FA"/>
    <w:rsid w:val="00F17005"/>
    <w:rsid w:val="00F366F1"/>
    <w:rsid w:val="00F53F1F"/>
    <w:rsid w:val="00F63FA3"/>
    <w:rsid w:val="00F939FD"/>
    <w:rsid w:val="00FD5EA1"/>
    <w:rsid w:val="00FE5B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3FF5"/>
    <w:pPr>
      <w:spacing w:after="160" w:line="259" w:lineRule="auto"/>
    </w:pPr>
    <w:rPr>
      <w:rFonts w:cs="Calibr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EE4083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character" w:styleId="a4">
    <w:name w:val="Hyperlink"/>
    <w:basedOn w:val="a0"/>
    <w:uiPriority w:val="99"/>
    <w:rsid w:val="0031779F"/>
    <w:rPr>
      <w:color w:val="0000FF"/>
      <w:u w:val="single"/>
    </w:rPr>
  </w:style>
  <w:style w:type="character" w:styleId="a5">
    <w:name w:val="FollowedHyperlink"/>
    <w:basedOn w:val="a0"/>
    <w:uiPriority w:val="99"/>
    <w:rsid w:val="00A67A2B"/>
    <w:rPr>
      <w:color w:val="800080"/>
      <w:u w:val="single"/>
    </w:rPr>
  </w:style>
  <w:style w:type="table" w:styleId="a6">
    <w:name w:val="Table Grid"/>
    <w:basedOn w:val="a1"/>
    <w:uiPriority w:val="99"/>
    <w:locked/>
    <w:rsid w:val="00CA269C"/>
    <w:pPr>
      <w:spacing w:after="160" w:line="259" w:lineRule="auto"/>
    </w:pPr>
    <w:rPr>
      <w:rFonts w:eastAsia="Times New Roman"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Strong"/>
    <w:basedOn w:val="a0"/>
    <w:uiPriority w:val="99"/>
    <w:qFormat/>
    <w:locked/>
    <w:rsid w:val="00D06C17"/>
    <w:rPr>
      <w:b/>
      <w:bCs/>
    </w:rPr>
  </w:style>
  <w:style w:type="paragraph" w:styleId="a8">
    <w:name w:val="footer"/>
    <w:basedOn w:val="a"/>
    <w:link w:val="a9"/>
    <w:uiPriority w:val="99"/>
    <w:rsid w:val="001435E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semiHidden/>
    <w:locked/>
    <w:rsid w:val="00F63FA3"/>
    <w:rPr>
      <w:lang w:eastAsia="en-US"/>
    </w:rPr>
  </w:style>
  <w:style w:type="character" w:styleId="aa">
    <w:name w:val="page number"/>
    <w:basedOn w:val="a0"/>
    <w:uiPriority w:val="99"/>
    <w:rsid w:val="001435E9"/>
  </w:style>
  <w:style w:type="paragraph" w:styleId="ab">
    <w:name w:val="header"/>
    <w:basedOn w:val="a"/>
    <w:link w:val="ac"/>
    <w:uiPriority w:val="99"/>
    <w:rsid w:val="001435E9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semiHidden/>
    <w:locked/>
    <w:rsid w:val="00F63FA3"/>
    <w:rPr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421134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2113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1134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1134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211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1134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s://i.ytimg.com/vi/YN9EJHGNEYI/maxresdefault.jpg" TargetMode="External"/><Relationship Id="rId13" Type="http://schemas.openxmlformats.org/officeDocument/2006/relationships/image" Target="media/image4.jpeg"/><Relationship Id="rId18" Type="http://schemas.openxmlformats.org/officeDocument/2006/relationships/image" Target="http://softnex.ru/data/photo/1182-300x269.jpg" TargetMode="External"/><Relationship Id="rId26" Type="http://schemas.openxmlformats.org/officeDocument/2006/relationships/hyperlink" Target="https://awesomeworld.ru/prirodnye-yavleniya/molniya.html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1.jpeg"/><Relationship Id="rId12" Type="http://schemas.openxmlformats.org/officeDocument/2006/relationships/image" Target="https://inshe.tv/wp-content/uploads/2016/10/severnoe-siyanie-800x600.jpg" TargetMode="External"/><Relationship Id="rId17" Type="http://schemas.openxmlformats.org/officeDocument/2006/relationships/image" Target="media/image6.jpeg"/><Relationship Id="rId25" Type="http://schemas.openxmlformats.org/officeDocument/2006/relationships/hyperlink" Target="http://www.scienceforum.ru/2016/1885/24788" TargetMode="Externa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http://izverzhenie-vulkana.ru/images/posts/pimg2/pimg2-671999.jpg" TargetMode="External"/><Relationship Id="rId20" Type="http://schemas.openxmlformats.org/officeDocument/2006/relationships/image" Target="http://my-past-lives.com/wp-content/uploads/2017/03/sun_solar_system_radiation_space_65159_1920x1080.jpg" TargetMode="External"/><Relationship Id="rId29" Type="http://schemas.openxmlformats.org/officeDocument/2006/relationships/hyperlink" Target="http://myfhology.info/stella-myth/meteors.html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hyperlink" Target="https://www.moya-planeta.ru/travel/view/car_priroda_10741/" TargetMode="External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hyperlink" Target="http://www.schastie.by/obrazovanie/prichini-poyavleniya-radugi.html" TargetMode="External"/><Relationship Id="rId28" Type="http://schemas.openxmlformats.org/officeDocument/2006/relationships/hyperlink" Target="http://chydesa-mira.ru/severnoe-sianie/" TargetMode="External"/><Relationship Id="rId10" Type="http://schemas.openxmlformats.org/officeDocument/2006/relationships/image" Target="http://thoughts-about-life.ru/wp-content/uploads/2012/02/molniya.jpg" TargetMode="External"/><Relationship Id="rId19" Type="http://schemas.openxmlformats.org/officeDocument/2006/relationships/image" Target="media/image7.jpe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http://mapinstitute.org/data/wallpapers/15/im59149059.jpg" TargetMode="External"/><Relationship Id="rId22" Type="http://schemas.openxmlformats.org/officeDocument/2006/relationships/image" Target="http://wikisound.org/images/2/2f/Created_echo.png" TargetMode="External"/><Relationship Id="rId27" Type="http://schemas.openxmlformats.org/officeDocument/2006/relationships/hyperlink" Target="http://www.vseznaika.org/priroda/chto-takoe-molniya/" TargetMode="External"/><Relationship Id="rId30" Type="http://schemas.openxmlformats.org/officeDocument/2006/relationships/hyperlink" Target="https://ribalych.ru/2012/07/12/pechalnaya-istoriya-exo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1062</TotalTime>
  <Pages>1</Pages>
  <Words>1938</Words>
  <Characters>11052</Characters>
  <Application>Microsoft Office Word</Application>
  <DocSecurity>0</DocSecurity>
  <Lines>92</Lines>
  <Paragraphs>25</Paragraphs>
  <ScaleCrop>false</ScaleCrop>
  <Company>Организация</Company>
  <LinksUpToDate>false</LinksUpToDate>
  <CharactersWithSpaces>12965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Баранчугова Марина П</dc:creator>
  <cp:keywords/>
  <dc:description/>
  <cp:lastModifiedBy>NON</cp:lastModifiedBy>
  <cp:revision>68</cp:revision>
  <cp:lastPrinted>2018-02-21T16:22:00Z</cp:lastPrinted>
  <dcterms:created xsi:type="dcterms:W3CDTF">2018-01-25T04:18:00Z</dcterms:created>
  <dcterms:modified xsi:type="dcterms:W3CDTF">2022-06-14T03:56:00Z</dcterms:modified>
</cp:coreProperties>
</file>